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2022年太原市投资和预算评审中心公开招聘劳务派遣制工作人员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拟录用人员名单公示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2022年太原市投资和预算评审中心公开招聘劳务派遣制工作人员公告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》要求，经过报名、资格审核、现场确认、笔试、面试、体检等程序，现将拟录用人员名单予以公示，公示期为三天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联系电话：0351-8209398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附件：拟录用人员名单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日</w:t>
      </w:r>
    </w:p>
    <w:p/>
    <w:p/>
    <w:p/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  <w:ind w:left="0" w:leftChars="0" w:firstLine="0" w:firstLineChars="0"/>
        <w:rPr>
          <w:rFonts w:hint="eastAsia"/>
          <w:b/>
          <w:bCs/>
          <w:sz w:val="36"/>
          <w:szCs w:val="36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b/>
          <w:bCs/>
          <w:sz w:val="36"/>
          <w:szCs w:val="36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b/>
          <w:bCs/>
          <w:sz w:val="36"/>
          <w:szCs w:val="36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b/>
          <w:bCs/>
          <w:sz w:val="36"/>
          <w:szCs w:val="36"/>
          <w:lang w:eastAsia="zh-CN"/>
        </w:rPr>
      </w:pPr>
      <w:bookmarkStart w:id="0" w:name="_GoBack"/>
      <w:bookmarkEnd w:id="0"/>
      <w:r>
        <w:rPr>
          <w:rFonts w:hint="eastAsia"/>
          <w:b/>
          <w:bCs/>
          <w:sz w:val="36"/>
          <w:szCs w:val="36"/>
          <w:lang w:eastAsia="zh-CN"/>
        </w:rPr>
        <w:t>附件</w:t>
      </w:r>
    </w:p>
    <w:p>
      <w:pPr>
        <w:pStyle w:val="2"/>
        <w:ind w:left="0" w:leftChars="0" w:firstLine="0" w:firstLineChars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太原市投资和预算评审中心拟录用人员名单</w:t>
      </w:r>
    </w:p>
    <w:p>
      <w:pPr>
        <w:pStyle w:val="2"/>
        <w:ind w:left="0" w:leftChars="0" w:firstLine="0" w:firstLineChars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1023620</wp:posOffset>
            </wp:positionH>
            <wp:positionV relativeFrom="paragraph">
              <wp:posOffset>250825</wp:posOffset>
            </wp:positionV>
            <wp:extent cx="3324225" cy="7315200"/>
            <wp:effectExtent l="0" t="0" r="9525" b="0"/>
            <wp:wrapNone/>
            <wp:docPr id="1" name="图片 1" descr="2e8c0e984dc4433d4c1650f3323de7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e8c0e984dc4433d4c1650f3323de7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8E528A"/>
    <w:rsid w:val="2F8E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2022-04-02T08:19:00Z</dcterms:created>
  <dc:creator>Administrator</dc:creator>
  <cp:lastModifiedBy>Administrator</cp:lastModifiedBy>
  <dcterms:modified xsi:type="dcterms:W3CDTF">2022-04-02T08:27:19Z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A35C3749BBF7441A8EB7B0AC0408AE94</vt:lpwstr>
  </property>
</Properties>
</file>