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E2B3">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rPr>
      </w:pPr>
      <w:r>
        <w:rPr>
          <w:rFonts w:hint="eastAsia" w:ascii="宋体" w:hAnsi="宋体" w:eastAsia="宋体" w:cs="宋体"/>
          <w:b/>
          <w:sz w:val="36"/>
          <w:szCs w:val="36"/>
        </w:rPr>
        <w:t>20</w:t>
      </w:r>
      <w:r>
        <w:rPr>
          <w:rFonts w:hint="eastAsia" w:ascii="宋体" w:hAnsi="宋体" w:eastAsia="宋体" w:cs="宋体"/>
          <w:b/>
          <w:sz w:val="36"/>
          <w:szCs w:val="36"/>
          <w:lang w:val="en-US" w:eastAsia="zh-CN"/>
        </w:rPr>
        <w:t>25</w:t>
      </w:r>
      <w:r>
        <w:rPr>
          <w:rFonts w:hint="eastAsia" w:ascii="宋体" w:hAnsi="宋体" w:eastAsia="宋体" w:cs="宋体"/>
          <w:b/>
          <w:sz w:val="36"/>
          <w:szCs w:val="36"/>
        </w:rPr>
        <w:t>年</w:t>
      </w:r>
      <w:r>
        <w:rPr>
          <w:rFonts w:hint="eastAsia" w:ascii="宋体" w:hAnsi="宋体" w:eastAsia="宋体" w:cs="宋体"/>
          <w:b/>
          <w:sz w:val="36"/>
          <w:szCs w:val="36"/>
          <w:lang w:eastAsia="zh-CN"/>
        </w:rPr>
        <w:t>山西万保人力资源有限公司</w:t>
      </w:r>
      <w:r>
        <w:rPr>
          <w:rFonts w:hint="eastAsia" w:ascii="宋体" w:hAnsi="宋体" w:eastAsia="宋体" w:cs="宋体"/>
          <w:b/>
          <w:sz w:val="36"/>
          <w:szCs w:val="36"/>
        </w:rPr>
        <w:t>公开</w:t>
      </w:r>
      <w:r>
        <w:rPr>
          <w:rFonts w:hint="eastAsia" w:ascii="宋体" w:hAnsi="宋体" w:eastAsia="宋体" w:cs="宋体"/>
          <w:b/>
          <w:sz w:val="36"/>
          <w:szCs w:val="36"/>
          <w:lang w:eastAsia="zh-CN"/>
        </w:rPr>
        <w:t>招</w:t>
      </w:r>
      <w:r>
        <w:rPr>
          <w:rFonts w:hint="eastAsia" w:ascii="宋体" w:hAnsi="宋体" w:eastAsia="宋体" w:cs="宋体"/>
          <w:b/>
          <w:sz w:val="36"/>
          <w:szCs w:val="36"/>
        </w:rPr>
        <w:t>聘</w:t>
      </w:r>
    </w:p>
    <w:p w14:paraId="72BBB2E0">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36"/>
          <w:szCs w:val="36"/>
          <w:lang w:eastAsia="zh-CN"/>
        </w:rPr>
        <w:t>编外小学</w:t>
      </w:r>
      <w:r>
        <w:rPr>
          <w:rFonts w:hint="eastAsia" w:ascii="宋体" w:hAnsi="宋体" w:eastAsia="宋体" w:cs="宋体"/>
          <w:b/>
          <w:sz w:val="36"/>
          <w:szCs w:val="36"/>
        </w:rPr>
        <w:t>教师</w:t>
      </w:r>
      <w:r>
        <w:rPr>
          <w:rFonts w:hint="eastAsia" w:ascii="宋体" w:hAnsi="宋体" w:eastAsia="宋体" w:cs="宋体"/>
          <w:b/>
          <w:sz w:val="36"/>
          <w:szCs w:val="36"/>
          <w:lang w:eastAsia="zh-CN"/>
        </w:rPr>
        <w:t>公告</w:t>
      </w:r>
    </w:p>
    <w:p w14:paraId="7EBC6A0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我公司面</w:t>
      </w:r>
      <w:r>
        <w:rPr>
          <w:rFonts w:hint="eastAsia" w:ascii="宋体" w:hAnsi="宋体" w:eastAsia="宋体" w:cs="宋体"/>
          <w:sz w:val="28"/>
          <w:szCs w:val="28"/>
        </w:rPr>
        <w:t>向社会公开</w:t>
      </w:r>
      <w:r>
        <w:rPr>
          <w:rFonts w:hint="eastAsia" w:ascii="宋体" w:hAnsi="宋体" w:eastAsia="宋体" w:cs="宋体"/>
          <w:sz w:val="28"/>
          <w:szCs w:val="28"/>
          <w:lang w:eastAsia="zh-CN"/>
        </w:rPr>
        <w:t>招聘储备优秀编外</w:t>
      </w:r>
      <w:r>
        <w:rPr>
          <w:rFonts w:hint="eastAsia" w:ascii="宋体" w:hAnsi="宋体" w:eastAsia="宋体" w:cs="宋体"/>
          <w:sz w:val="28"/>
          <w:szCs w:val="28"/>
          <w:lang w:val="en-US" w:eastAsia="zh-CN"/>
        </w:rPr>
        <w:t>小学</w:t>
      </w:r>
      <w:r>
        <w:rPr>
          <w:rFonts w:hint="eastAsia" w:ascii="宋体" w:hAnsi="宋体" w:eastAsia="宋体" w:cs="宋体"/>
          <w:sz w:val="28"/>
          <w:szCs w:val="28"/>
        </w:rPr>
        <w:t>教师</w:t>
      </w:r>
      <w:r>
        <w:rPr>
          <w:rFonts w:hint="eastAsia" w:ascii="宋体" w:hAnsi="宋体" w:eastAsia="宋体" w:cs="宋体"/>
          <w:sz w:val="28"/>
          <w:szCs w:val="28"/>
          <w:lang w:eastAsia="zh-CN"/>
        </w:rPr>
        <w:t>，包括语文教师、数学教师、</w:t>
      </w:r>
      <w:r>
        <w:rPr>
          <w:rFonts w:hint="default" w:ascii="宋体" w:hAnsi="宋体" w:eastAsia="宋体" w:cs="宋体"/>
          <w:sz w:val="28"/>
          <w:szCs w:val="28"/>
          <w:lang w:val="en-US" w:eastAsia="zh-CN"/>
        </w:rPr>
        <w:t>英语教师、</w:t>
      </w:r>
      <w:r>
        <w:rPr>
          <w:rFonts w:hint="eastAsia" w:ascii="宋体" w:hAnsi="宋体" w:eastAsia="宋体" w:cs="宋体"/>
          <w:sz w:val="28"/>
          <w:szCs w:val="28"/>
          <w:lang w:val="en-US" w:eastAsia="zh-CN"/>
        </w:rPr>
        <w:t>科学教师</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信息技术教师</w:t>
      </w:r>
      <w:r>
        <w:rPr>
          <w:rFonts w:hint="default" w:ascii="宋体" w:hAnsi="宋体" w:eastAsia="宋体" w:cs="宋体"/>
          <w:sz w:val="28"/>
          <w:szCs w:val="28"/>
          <w:lang w:val="en-US" w:eastAsia="zh-CN"/>
        </w:rPr>
        <w:t>及体育教师</w:t>
      </w:r>
      <w:r>
        <w:rPr>
          <w:rFonts w:hint="eastAsia" w:ascii="宋体" w:hAnsi="宋体" w:eastAsia="宋体" w:cs="宋体"/>
          <w:sz w:val="28"/>
          <w:szCs w:val="28"/>
          <w:lang w:eastAsia="zh-CN"/>
        </w:rPr>
        <w:t>，优先推荐到太原市知名小学。</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3C9A160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pStyle w:val="5"/>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1FB9649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拥护中华人民共和国宪法，具有良好的政治思想素质，品行端正, 恪尽职守，热爱教育事业；身心健康，五官端正；专业知识扎实，具备从事教育教学工作的基本素质和能力</w:t>
      </w:r>
      <w:r>
        <w:rPr>
          <w:rFonts w:hint="eastAsia" w:ascii="宋体" w:hAnsi="宋体" w:eastAsia="宋体" w:cs="宋体"/>
          <w:sz w:val="28"/>
          <w:szCs w:val="28"/>
          <w:lang w:eastAsia="zh-CN"/>
        </w:rPr>
        <w:t>；</w:t>
      </w:r>
    </w:p>
    <w:p w14:paraId="0D37744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有积极的工作态度和吃苦耐劳的精神，有强烈的责任心、团队合作意识，有较强的沟通协调能力、学习和创新能力</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有教学经验者优先录用；</w:t>
      </w:r>
    </w:p>
    <w:p w14:paraId="4250AD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学历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全日制</w:t>
      </w:r>
      <w:r>
        <w:rPr>
          <w:rFonts w:hint="eastAsia" w:ascii="宋体" w:hAnsi="宋体" w:eastAsia="宋体" w:cs="宋体"/>
          <w:color w:val="auto"/>
          <w:sz w:val="28"/>
          <w:szCs w:val="28"/>
          <w:highlight w:val="none"/>
          <w:lang w:eastAsia="zh-CN"/>
        </w:rPr>
        <w:t>本科及以上学历；</w:t>
      </w:r>
    </w:p>
    <w:p w14:paraId="5F622B33">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教师资格</w:t>
      </w:r>
      <w:r>
        <w:rPr>
          <w:rFonts w:hint="eastAsia" w:ascii="宋体" w:hAnsi="宋体" w:eastAsia="宋体" w:cs="宋体"/>
          <w:sz w:val="28"/>
          <w:szCs w:val="28"/>
          <w:lang w:eastAsia="zh-CN"/>
        </w:rPr>
        <w:t>证：</w:t>
      </w:r>
      <w:r>
        <w:rPr>
          <w:rFonts w:hint="eastAsia" w:ascii="宋体" w:hAnsi="宋体" w:eastAsia="宋体" w:cs="宋体"/>
          <w:sz w:val="28"/>
          <w:szCs w:val="28"/>
          <w:highlight w:val="none"/>
        </w:rPr>
        <w:t>报考人员须具有</w:t>
      </w:r>
      <w:r>
        <w:rPr>
          <w:rFonts w:hint="eastAsia" w:ascii="宋体" w:hAnsi="宋体" w:eastAsia="宋体" w:cs="宋体"/>
          <w:sz w:val="28"/>
          <w:szCs w:val="28"/>
          <w:highlight w:val="none"/>
          <w:lang w:eastAsia="zh-CN"/>
        </w:rPr>
        <w:t>小学及相应学科</w:t>
      </w:r>
      <w:r>
        <w:rPr>
          <w:rFonts w:hint="eastAsia" w:ascii="宋体" w:hAnsi="宋体" w:eastAsia="宋体" w:cs="宋体"/>
          <w:sz w:val="28"/>
          <w:szCs w:val="28"/>
          <w:highlight w:val="none"/>
        </w:rPr>
        <w:t>教师资格证</w:t>
      </w:r>
      <w:r>
        <w:rPr>
          <w:rFonts w:hint="eastAsia" w:ascii="宋体" w:hAnsi="宋体" w:eastAsia="宋体" w:cs="宋体"/>
          <w:sz w:val="28"/>
          <w:szCs w:val="28"/>
          <w:highlight w:val="none"/>
          <w:lang w:eastAsia="zh-CN"/>
        </w:rPr>
        <w:t>；</w:t>
      </w:r>
    </w:p>
    <w:p w14:paraId="7A0CD4E0">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普通话水平二级</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eastAsia="zh-CN"/>
        </w:rPr>
        <w:t>等及以上（语文学科须二级甲等及以上）；</w:t>
      </w:r>
    </w:p>
    <w:p w14:paraId="503B3BBB">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有一线教师工作或班主任工作经历者优先聘用</w:t>
      </w:r>
      <w:r>
        <w:rPr>
          <w:rFonts w:hint="eastAsia" w:ascii="宋体" w:hAnsi="宋体" w:eastAsia="宋体" w:cs="宋体"/>
          <w:sz w:val="28"/>
          <w:szCs w:val="28"/>
          <w:highlight w:val="none"/>
          <w:lang w:eastAsia="zh-CN"/>
        </w:rPr>
        <w:t>。</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被依法列为失信联合惩戒对象及其他不符合报考资格条件的人员。</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5E7224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本次报名采取线上报名方式进行。</w:t>
      </w:r>
    </w:p>
    <w:p w14:paraId="0D7005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有意向者请下载并填写</w:t>
      </w:r>
      <w:r>
        <w:rPr>
          <w:rFonts w:hint="eastAsia" w:ascii="宋体" w:hAnsi="宋体" w:eastAsia="宋体" w:cs="宋体"/>
          <w:b/>
          <w:bCs/>
          <w:kern w:val="2"/>
          <w:sz w:val="28"/>
          <w:szCs w:val="28"/>
          <w:lang w:val="en-US" w:eastAsia="zh-CN" w:bidi="ar-SA"/>
        </w:rPr>
        <w:t>附件《</w:t>
      </w:r>
      <w:r>
        <w:rPr>
          <w:rFonts w:hint="eastAsia" w:ascii="宋体" w:hAnsi="宋体" w:eastAsia="宋体" w:cs="宋体"/>
          <w:b/>
          <w:bCs/>
          <w:kern w:val="2"/>
          <w:sz w:val="28"/>
          <w:szCs w:val="28"/>
          <w:lang w:val="en-US" w:eastAsia="zh-CN" w:bidi="ar-SA"/>
        </w:rPr>
        <w:fldChar w:fldCharType="begin"/>
      </w:r>
      <w:r>
        <w:rPr>
          <w:rFonts w:hint="eastAsia" w:ascii="宋体" w:hAnsi="宋体" w:eastAsia="宋体" w:cs="宋体"/>
          <w:b/>
          <w:bCs/>
          <w:kern w:val="2"/>
          <w:sz w:val="28"/>
          <w:szCs w:val="28"/>
          <w:lang w:val="en-US" w:eastAsia="zh-CN" w:bidi="ar-SA"/>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kern w:val="2"/>
          <w:sz w:val="28"/>
          <w:szCs w:val="28"/>
          <w:lang w:val="en-US" w:eastAsia="zh-CN" w:bidi="ar-SA"/>
        </w:rPr>
        <w:fldChar w:fldCharType="separate"/>
      </w:r>
      <w:r>
        <w:rPr>
          <w:rFonts w:hint="eastAsia" w:ascii="宋体" w:hAnsi="宋体" w:eastAsia="宋体" w:cs="宋体"/>
          <w:b/>
          <w:bCs/>
          <w:kern w:val="2"/>
          <w:sz w:val="28"/>
          <w:szCs w:val="28"/>
          <w:lang w:val="en-US" w:eastAsia="zh-CN" w:bidi="ar-SA"/>
        </w:rPr>
        <w:t>2025年教师招聘信息登记表</w:t>
      </w:r>
      <w:r>
        <w:rPr>
          <w:rFonts w:hint="eastAsia" w:ascii="宋体" w:hAnsi="宋体" w:eastAsia="宋体" w:cs="宋体"/>
          <w:b/>
          <w:bCs/>
          <w:kern w:val="2"/>
          <w:sz w:val="28"/>
          <w:szCs w:val="28"/>
          <w:lang w:val="en-US" w:eastAsia="zh-CN" w:bidi="ar-SA"/>
        </w:rPr>
        <w:fldChar w:fldCharType="end"/>
      </w:r>
      <w:r>
        <w:rPr>
          <w:rFonts w:hint="eastAsia" w:ascii="宋体" w:hAnsi="宋体" w:eastAsia="宋体" w:cs="宋体"/>
          <w:b/>
          <w:bCs/>
          <w:kern w:val="2"/>
          <w:sz w:val="28"/>
          <w:szCs w:val="28"/>
          <w:lang w:val="en-US" w:eastAsia="zh-CN" w:bidi="ar-SA"/>
        </w:rPr>
        <w:t>》</w:t>
      </w:r>
      <w:r>
        <w:rPr>
          <w:rFonts w:hint="eastAsia" w:ascii="宋体" w:hAnsi="宋体" w:eastAsia="宋体" w:cs="宋体"/>
          <w:b w:val="0"/>
          <w:bCs w:val="0"/>
          <w:kern w:val="2"/>
          <w:sz w:val="28"/>
          <w:szCs w:val="28"/>
          <w:lang w:val="en-US" w:eastAsia="zh-CN" w:bidi="ar-SA"/>
        </w:rPr>
        <w:t>，发送至邮箱qnlhrfx@163.com（邮件主题格式为“姓名+学科+电话”）。</w:t>
      </w:r>
    </w:p>
    <w:p w14:paraId="79B08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提交资料截止时间2025年</w:t>
      </w:r>
      <w:r>
        <w:rPr>
          <w:rFonts w:hint="default" w:ascii="宋体" w:hAnsi="宋体" w:eastAsia="宋体" w:cs="宋体"/>
          <w:b w:val="0"/>
          <w:bCs w:val="0"/>
          <w:kern w:val="2"/>
          <w:sz w:val="28"/>
          <w:szCs w:val="28"/>
          <w:lang w:val="en-US" w:eastAsia="zh-CN" w:bidi="ar-SA"/>
        </w:rPr>
        <w:t>2</w:t>
      </w:r>
      <w:r>
        <w:rPr>
          <w:rFonts w:hint="eastAsia" w:ascii="宋体" w:hAnsi="宋体" w:eastAsia="宋体" w:cs="宋体"/>
          <w:b w:val="0"/>
          <w:bCs w:val="0"/>
          <w:kern w:val="2"/>
          <w:sz w:val="28"/>
          <w:szCs w:val="28"/>
          <w:lang w:val="en-US" w:eastAsia="zh-CN" w:bidi="ar-SA"/>
        </w:rPr>
        <w:t>月</w:t>
      </w:r>
      <w:r>
        <w:rPr>
          <w:rFonts w:hint="default" w:ascii="宋体" w:hAnsi="宋体" w:eastAsia="宋体" w:cs="宋体"/>
          <w:b w:val="0"/>
          <w:bCs w:val="0"/>
          <w:kern w:val="2"/>
          <w:sz w:val="28"/>
          <w:szCs w:val="28"/>
          <w:lang w:val="en-US" w:eastAsia="zh-CN" w:bidi="ar-SA"/>
        </w:rPr>
        <w:t>7</w:t>
      </w:r>
      <w:r>
        <w:rPr>
          <w:rFonts w:hint="eastAsia" w:ascii="宋体" w:hAnsi="宋体" w:eastAsia="宋体" w:cs="宋体"/>
          <w:b w:val="0"/>
          <w:bCs w:val="0"/>
          <w:kern w:val="2"/>
          <w:sz w:val="28"/>
          <w:szCs w:val="28"/>
          <w:lang w:val="en-US" w:eastAsia="zh-CN" w:bidi="ar-SA"/>
        </w:rPr>
        <w:t>日，审核通过后学校以电联方式确认面试时间及地点。</w:t>
      </w:r>
    </w:p>
    <w:p w14:paraId="7B7D0AE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面试</w:t>
      </w:r>
    </w:p>
    <w:p w14:paraId="78F76F4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面试形式及内容：教师本人需要准备 15分钟以内的相关学科的一节空讲课，授课范围为三——五年级、太原市小学使用教材中的内容。</w:t>
      </w:r>
    </w:p>
    <w:p w14:paraId="64159E1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2" w:firstLineChars="200"/>
        <w:jc w:val="left"/>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面试时请携带以下个人资料：</w:t>
      </w:r>
    </w:p>
    <w:p w14:paraId="A3395F8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1.个人简历一份；</w:t>
      </w:r>
    </w:p>
    <w:p w14:paraId="453B90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2</w:t>
      </w:r>
      <w:r>
        <w:rPr>
          <w:rFonts w:hint="eastAsia" w:ascii="宋体" w:hAnsi="宋体" w:eastAsia="宋体" w:cs="宋体"/>
          <w:b w:val="0"/>
          <w:bCs w:val="0"/>
          <w:sz w:val="28"/>
          <w:szCs w:val="28"/>
          <w:lang w:val="en-US" w:eastAsia="zh-CN"/>
        </w:rPr>
        <w:t>.学历、学位证书原件及复印件；</w:t>
      </w:r>
    </w:p>
    <w:p w14:paraId="65F145E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3.</w:t>
      </w:r>
      <w:r>
        <w:rPr>
          <w:rFonts w:hint="eastAsia" w:ascii="宋体" w:hAnsi="宋体" w:eastAsia="宋体" w:cs="宋体"/>
          <w:b w:val="0"/>
          <w:bCs w:val="0"/>
          <w:sz w:val="28"/>
          <w:szCs w:val="28"/>
          <w:lang w:val="en-US" w:eastAsia="zh-CN"/>
        </w:rPr>
        <w:t>最高学历电子注册备案表；</w:t>
      </w:r>
    </w:p>
    <w:p w14:paraId="3B3C262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4</w:t>
      </w:r>
      <w:r>
        <w:rPr>
          <w:rFonts w:hint="eastAsia" w:ascii="宋体" w:hAnsi="宋体" w:eastAsia="宋体" w:cs="宋体"/>
          <w:b w:val="0"/>
          <w:bCs w:val="0"/>
          <w:sz w:val="28"/>
          <w:szCs w:val="28"/>
          <w:lang w:val="en-US" w:eastAsia="zh-CN"/>
        </w:rPr>
        <w:t>.教师资格证原件及复印件；</w:t>
      </w:r>
    </w:p>
    <w:p w14:paraId="1D4873A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普通话证书原件及复印件；</w:t>
      </w:r>
    </w:p>
    <w:p w14:paraId="0A34DE4A">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6</w:t>
      </w:r>
      <w:r>
        <w:rPr>
          <w:rFonts w:hint="eastAsia" w:ascii="宋体" w:hAnsi="宋体" w:eastAsia="宋体" w:cs="宋体"/>
          <w:b w:val="0"/>
          <w:bCs w:val="0"/>
          <w:sz w:val="28"/>
          <w:szCs w:val="28"/>
          <w:lang w:val="en-US" w:eastAsia="zh-CN"/>
        </w:rPr>
        <w:t>.其他荣誉证书原件及复印件。</w:t>
      </w:r>
    </w:p>
    <w:p w14:paraId="2D77617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考生报名提交的报考信息应当真实、准确(</w:t>
      </w:r>
      <w:r>
        <w:rPr>
          <w:rFonts w:hint="eastAsia" w:ascii="宋体" w:hAnsi="宋体" w:eastAsia="宋体" w:cs="宋体"/>
          <w:b/>
          <w:bCs w:val="0"/>
          <w:sz w:val="28"/>
          <w:szCs w:val="28"/>
          <w:lang w:val="en-US" w:eastAsia="zh-CN"/>
        </w:rPr>
        <w:t>其中</w:t>
      </w:r>
      <w:r>
        <w:rPr>
          <w:rFonts w:hint="eastAsia" w:ascii="宋体" w:hAnsi="宋体" w:eastAsia="宋体" w:cs="宋体"/>
          <w:b/>
          <w:bCs/>
          <w:kern w:val="2"/>
          <w:sz w:val="28"/>
          <w:szCs w:val="28"/>
          <w:lang w:val="en-US" w:eastAsia="zh-CN" w:bidi="ar-SA"/>
        </w:rPr>
        <w:t>教师招聘信息登记表</w:t>
      </w:r>
      <w:r>
        <w:rPr>
          <w:rFonts w:hint="eastAsia" w:ascii="宋体" w:hAnsi="宋体" w:eastAsia="宋体" w:cs="宋体"/>
          <w:b/>
          <w:bCs w:val="0"/>
          <w:sz w:val="28"/>
          <w:szCs w:val="28"/>
          <w:lang w:val="en-US" w:eastAsia="zh-CN"/>
        </w:rPr>
        <w:t>所填写的教师资格证任教学科应当与考生本人报考的岗位要求学科相一致</w:t>
      </w:r>
      <w:r>
        <w:rPr>
          <w:rFonts w:hint="eastAsia" w:ascii="宋体" w:hAnsi="宋体" w:eastAsia="宋体" w:cs="宋体"/>
          <w:sz w:val="28"/>
          <w:szCs w:val="28"/>
          <w:lang w:val="en-US" w:eastAsia="zh-CN"/>
        </w:rPr>
        <w:t>)。提供虚假报名信息的，一经查实，即取消报考资格。</w:t>
      </w:r>
    </w:p>
    <w:p w14:paraId="141C1F1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对伪造、变造有关证件、材料、信息骗取考试资格的，将按有关规定予以严肃处理。凡因信息填报有误、不全等导致未通过资格审查的，后果由报名者自行承担。</w:t>
      </w:r>
    </w:p>
    <w:p w14:paraId="09D38D2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1E454611">
      <w:pPr>
        <w:pStyle w:val="5"/>
        <w:spacing w:line="360" w:lineRule="auto"/>
        <w:rPr>
          <w:rFonts w:hint="eastAsia" w:ascii="宋体" w:hAnsi="宋体" w:eastAsia="宋体" w:cs="宋体"/>
          <w:color w:val="auto"/>
          <w:sz w:val="28"/>
          <w:szCs w:val="28"/>
          <w:lang w:eastAsia="zh-CN"/>
        </w:rPr>
      </w:pPr>
    </w:p>
    <w:p w14:paraId="24D42B5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w:t>
      </w:r>
      <w:r>
        <w:rPr>
          <w:rFonts w:hint="eastAsia" w:ascii="宋体" w:hAnsi="宋体" w:eastAsia="宋体" w:cs="宋体"/>
          <w:kern w:val="0"/>
          <w:sz w:val="28"/>
          <w:szCs w:val="28"/>
          <w:lang w:val="en-US" w:eastAsia="zh-CN"/>
        </w:rPr>
        <w:t>7226922、15536990758</w:t>
      </w:r>
    </w:p>
    <w:p w14:paraId="10996225">
      <w:pPr>
        <w:pStyle w:val="5"/>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2025年</w:t>
      </w:r>
      <w:r>
        <w:rPr>
          <w:rFonts w:hint="default" w:ascii="宋体" w:hAnsi="宋体" w:eastAsia="宋体" w:cs="宋体"/>
          <w:sz w:val="28"/>
          <w:szCs w:val="28"/>
          <w:lang w:val="en-US" w:eastAsia="zh-CN"/>
        </w:rPr>
        <w:t>2</w:t>
      </w:r>
      <w:r>
        <w:rPr>
          <w:rFonts w:hint="eastAsia" w:ascii="宋体" w:hAnsi="宋体" w:eastAsia="宋体" w:cs="宋体"/>
          <w:sz w:val="28"/>
          <w:szCs w:val="28"/>
          <w:lang w:val="en-US" w:eastAsia="zh-CN"/>
        </w:rPr>
        <w:t>月</w:t>
      </w:r>
      <w:r>
        <w:rPr>
          <w:rFonts w:hint="default" w:ascii="宋体" w:hAnsi="宋体" w:eastAsia="宋体" w:cs="宋体"/>
          <w:sz w:val="28"/>
          <w:szCs w:val="28"/>
          <w:lang w:val="en-US" w:eastAsia="zh-CN"/>
        </w:rPr>
        <w:t>4</w:t>
      </w:r>
      <w:r>
        <w:rPr>
          <w:rFonts w:hint="eastAsia" w:ascii="宋体" w:hAnsi="宋体" w:eastAsia="宋体" w:cs="宋体"/>
          <w:sz w:val="28"/>
          <w:szCs w:val="28"/>
          <w:lang w:val="en-US" w:eastAsia="zh-CN"/>
        </w:rPr>
        <w:t>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167FE9D7">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2025年教师招聘信</w:t>
      </w:r>
      <w:bookmarkStart w:id="0" w:name="_GoBack"/>
      <w:bookmarkEnd w:id="0"/>
      <w:r>
        <w:rPr>
          <w:rFonts w:hint="eastAsia" w:ascii="宋体" w:hAnsi="宋体" w:eastAsia="宋体" w:cs="宋体"/>
          <w:b/>
          <w:bCs/>
          <w:sz w:val="28"/>
          <w:szCs w:val="28"/>
          <w:lang w:val="en-US" w:eastAsia="zh-CN"/>
        </w:rPr>
        <w:t>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1"/>
    <w:multiLevelType w:val="singleLevel"/>
    <w:tmpl w:val="00000001"/>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8C2C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qFormat/>
    <w:uiPriority w:val="0"/>
  </w:style>
  <w:style w:type="table" w:default="1" w:styleId="3">
    <w:name w:val="Normal Table"/>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paragraph" w:customStyle="1" w:styleId="5">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1155</Words>
  <Characters>1215</Characters>
  <Paragraphs>49</Paragraphs>
  <TotalTime>41</TotalTime>
  <ScaleCrop>false</ScaleCrop>
  <LinksUpToDate>false</LinksUpToDate>
  <CharactersWithSpaces>1217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Cici</cp:lastModifiedBy>
  <dcterms:modified xsi:type="dcterms:W3CDTF">2025-02-04T05:43:43Z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FAD8EC440D264F12ACF6481FC9D2467F_13</vt:lpwstr>
  </property>
  <property fmtid="{D5CDD505-2E9C-101B-9397-08002B2CF9AE}" pid="4" name="KSOTemplateDocerSaveRecord">
    <vt:lpwstr>eyJoZGlkIjoiZTU4ZTdkYWJlM2JhMmJjZmIxZTEzYWNmOGJhN2RjYzciLCJ1c2VySWQiOiIzNjk0MjE3ODgifQ==</vt:lpwstr>
  </property>
</Properties>
</file>