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2021年山西万保人力资源有限公司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为古交市总工会</w:t>
      </w:r>
      <w:bookmarkEnd w:id="0"/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招聘社会化工作者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拟录用人员名单公示</w:t>
      </w:r>
    </w:p>
    <w:p>
      <w:pPr>
        <w:jc w:val="center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古交市总工会招聘社会化工作者公告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》要求，经过报名、资格审核、现场确认、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笔试、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、体检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等程序，现将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拟录用人员名单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予以公示，公示期为三天（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综合成绩排名前十五并通过体检者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拟录用，如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拟录用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人员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出现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缺位，则按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综合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成绩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排名进行递补。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）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如需查询综合成绩请致电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 xml:space="preserve"> 0351-8209398，办公时间周一至五上午9:00-12:00，下午13:00-17:30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联系电话：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0351-8209398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附件：拟录用人员名单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right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right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 xml:space="preserve"> 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 w:rightChars="0" w:firstLine="560" w:firstLineChars="200"/>
        <w:jc w:val="right"/>
        <w:rPr>
          <w:rFonts w:hint="default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2021年12月22日</w:t>
      </w: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jc w:val="left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</w:p>
    <w:p>
      <w:pPr>
        <w:pStyle w:val="2"/>
        <w:bidi w:val="0"/>
        <w:jc w:val="left"/>
        <w:rPr>
          <w:rStyle w:val="4"/>
          <w:rFonts w:hint="eastAsia" w:eastAsiaTheme="minorEastAsia"/>
          <w:b/>
          <w:bCs/>
          <w:sz w:val="30"/>
          <w:szCs w:val="30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393065</wp:posOffset>
            </wp:positionV>
            <wp:extent cx="4851400" cy="6718935"/>
            <wp:effectExtent l="0" t="0" r="6350" b="571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1400" cy="671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4"/>
          <w:rFonts w:hint="eastAsia"/>
          <w:b/>
          <w:bCs/>
          <w:sz w:val="30"/>
          <w:szCs w:val="30"/>
          <w:lang w:eastAsia="zh-CN"/>
        </w:rPr>
        <w:t>附件</w:t>
      </w:r>
      <w:r>
        <w:rPr>
          <w:rStyle w:val="4"/>
          <w:rFonts w:hint="eastAsia"/>
          <w:b/>
          <w:bCs/>
          <w:sz w:val="30"/>
          <w:szCs w:val="30"/>
          <w:lang w:eastAsia="zh-CN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62D1A"/>
    <w:rsid w:val="00847DE1"/>
    <w:rsid w:val="01BB5A85"/>
    <w:rsid w:val="0A652A31"/>
    <w:rsid w:val="0CAF268A"/>
    <w:rsid w:val="0CB16402"/>
    <w:rsid w:val="0CF63E15"/>
    <w:rsid w:val="0D7A67F4"/>
    <w:rsid w:val="12922832"/>
    <w:rsid w:val="148D505F"/>
    <w:rsid w:val="174D6D27"/>
    <w:rsid w:val="18EB67F8"/>
    <w:rsid w:val="1B9B2757"/>
    <w:rsid w:val="1E1660C5"/>
    <w:rsid w:val="1E94348E"/>
    <w:rsid w:val="1EC91389"/>
    <w:rsid w:val="1FDE70B6"/>
    <w:rsid w:val="282633A8"/>
    <w:rsid w:val="29EC23D0"/>
    <w:rsid w:val="2A41096D"/>
    <w:rsid w:val="2EE1627B"/>
    <w:rsid w:val="2F662D1A"/>
    <w:rsid w:val="32236BAB"/>
    <w:rsid w:val="35BA15D4"/>
    <w:rsid w:val="3C261771"/>
    <w:rsid w:val="3DA05553"/>
    <w:rsid w:val="4B2772B4"/>
    <w:rsid w:val="4E4B3EEE"/>
    <w:rsid w:val="4EC15329"/>
    <w:rsid w:val="5257222D"/>
    <w:rsid w:val="52965162"/>
    <w:rsid w:val="5661367A"/>
    <w:rsid w:val="56876E58"/>
    <w:rsid w:val="58E3481A"/>
    <w:rsid w:val="59445A94"/>
    <w:rsid w:val="67050051"/>
    <w:rsid w:val="67A651A4"/>
    <w:rsid w:val="69D32689"/>
    <w:rsid w:val="6FE80510"/>
    <w:rsid w:val="7056191E"/>
    <w:rsid w:val="71325EE7"/>
    <w:rsid w:val="71F57FBF"/>
    <w:rsid w:val="7265409A"/>
    <w:rsid w:val="730C2768"/>
    <w:rsid w:val="76C375E1"/>
    <w:rsid w:val="7904460D"/>
    <w:rsid w:val="7B7A2964"/>
    <w:rsid w:val="7F9D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53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2021-12-22T07:38:00Z</dcterms:created>
  <dc:creator>Administrator</dc:creator>
  <cp:lastModifiedBy>Administrator</cp:lastModifiedBy>
  <dcterms:modified xsi:type="dcterms:W3CDTF">2021-12-22T09:08:45Z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860DC91A5DF9442382AB84F8626B10EE</vt:lpwstr>
  </property>
</Properties>
</file>